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48" w:rsidRPr="00130848" w:rsidRDefault="00130848" w:rsidP="00256B2C">
      <w:pPr>
        <w:spacing w:after="160" w:line="240" w:lineRule="auto"/>
        <w:ind w:left="720"/>
        <w:rPr>
          <w:rFonts w:ascii="Times New Roman" w:eastAsia="Calibri" w:hAnsi="Times New Roman" w:cs="Times New Roman"/>
          <w:b/>
          <w:color w:val="202122"/>
          <w:sz w:val="40"/>
          <w:szCs w:val="40"/>
          <w:shd w:val="clear" w:color="auto" w:fill="FFFFFF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9169"/>
        <w:gridCol w:w="4897"/>
      </w:tblGrid>
      <w:tr w:rsidR="00130848" w:rsidTr="00256B2C">
        <w:tc>
          <w:tcPr>
            <w:tcW w:w="9169" w:type="dxa"/>
          </w:tcPr>
          <w:p w:rsidR="00256B2C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 xml:space="preserve">Креативность, </w:t>
            </w:r>
            <w:proofErr w:type="gramStart"/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>нестандартное</w:t>
            </w:r>
            <w:proofErr w:type="gramEnd"/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 xml:space="preserve">  </w:t>
            </w:r>
          </w:p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>образное мышление</w:t>
            </w:r>
          </w:p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P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>Художественный талант, вкус</w:t>
            </w:r>
          </w:p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P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>Зрительное восприятие и память</w:t>
            </w:r>
          </w:p>
          <w:p w:rsidR="00130848" w:rsidRP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256B2C" w:rsidRDefault="00130848" w:rsidP="00130848">
            <w:pPr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 xml:space="preserve">Желание все время развиваться, 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  <w:r w:rsidRPr="00130848"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  <w:t>искать новые решения</w:t>
            </w:r>
          </w:p>
          <w:p w:rsidR="00130848" w:rsidRP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Х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удожественные способности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Хороше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е зрение и глазомер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color w:val="202122"/>
                <w:sz w:val="52"/>
                <w:szCs w:val="52"/>
                <w:shd w:val="clear" w:color="auto" w:fill="FFFFFF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  <w:p w:rsidR="00256B2C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Р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азвитое пространственно-</w:t>
            </w:r>
          </w:p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образное мышление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256B2C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В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ысокий уровень развития </w:t>
            </w:r>
          </w:p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воображения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О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ригинальность, находчивость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Самостоятельность</w:t>
            </w:r>
          </w:p>
          <w:p w:rsidR="00130848" w:rsidRPr="00130848" w:rsidRDefault="00130848" w:rsidP="00130848">
            <w:pPr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numPr>
                <w:ilvl w:val="0"/>
                <w:numId w:val="1"/>
              </w:numPr>
              <w:spacing w:after="160"/>
              <w:ind w:left="0" w:firstLine="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  <w:p w:rsidR="00256B2C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Н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аблюдательность </w:t>
            </w:r>
          </w:p>
          <w:p w:rsidR="00130848" w:rsidRPr="00130848" w:rsidRDefault="00130848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Ч</w:t>
            </w:r>
            <w:r w:rsidRPr="00130848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увство гармонии и вкуса</w:t>
            </w:r>
          </w:p>
          <w:p w:rsidR="00130848" w:rsidRP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Аккуратность</w:t>
            </w:r>
          </w:p>
          <w:p w:rsidR="00130848" w:rsidRP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Терпение </w:t>
            </w:r>
          </w:p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Усидчивость</w:t>
            </w:r>
          </w:p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Наблюдательность</w:t>
            </w:r>
          </w:p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Хорошее зрение и глазомер</w:t>
            </w:r>
          </w:p>
          <w:p w:rsidR="00130848" w:rsidRDefault="00130848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130848" w:rsidTr="00256B2C">
        <w:tc>
          <w:tcPr>
            <w:tcW w:w="9169" w:type="dxa"/>
          </w:tcPr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Способность находить с людьми </w:t>
            </w:r>
          </w:p>
          <w:p w:rsidR="00130848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общий язык</w:t>
            </w:r>
          </w:p>
          <w:p w:rsidR="00256B2C" w:rsidRP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130848" w:rsidRDefault="00130848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256B2C" w:rsidTr="00256B2C">
        <w:tc>
          <w:tcPr>
            <w:tcW w:w="9169" w:type="dxa"/>
          </w:tcPr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 xml:space="preserve">Умение быстро ориентироваться </w:t>
            </w:r>
          </w:p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в ситуации</w:t>
            </w:r>
          </w:p>
          <w:p w:rsidR="00256B2C" w:rsidRP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256B2C" w:rsidRDefault="00256B2C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256B2C" w:rsidTr="00256B2C">
        <w:tc>
          <w:tcPr>
            <w:tcW w:w="9169" w:type="dxa"/>
          </w:tcPr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Умение вести переговоры</w:t>
            </w:r>
          </w:p>
          <w:p w:rsidR="00256B2C" w:rsidRP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256B2C" w:rsidRDefault="00256B2C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256B2C" w:rsidTr="00256B2C">
        <w:tc>
          <w:tcPr>
            <w:tcW w:w="9169" w:type="dxa"/>
          </w:tcPr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lastRenderedPageBreak/>
              <w:t>Сила и выносливость</w:t>
            </w:r>
          </w:p>
          <w:p w:rsidR="00256B2C" w:rsidRP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256B2C" w:rsidRDefault="00256B2C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  <w:p w:rsidR="00256B2C" w:rsidRDefault="00256B2C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256B2C" w:rsidTr="00256B2C">
        <w:tc>
          <w:tcPr>
            <w:tcW w:w="9169" w:type="dxa"/>
          </w:tcPr>
          <w:p w:rsid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Скорость и реакция</w:t>
            </w:r>
          </w:p>
          <w:p w:rsidR="00256B2C" w:rsidRP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4897" w:type="dxa"/>
          </w:tcPr>
          <w:p w:rsidR="00256B2C" w:rsidRDefault="00256B2C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  <w:tr w:rsidR="00256B2C" w:rsidTr="00256B2C">
        <w:tc>
          <w:tcPr>
            <w:tcW w:w="9169" w:type="dxa"/>
          </w:tcPr>
          <w:p w:rsidR="00256B2C" w:rsidRPr="00256B2C" w:rsidRDefault="00256B2C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 w:rsidRPr="00256B2C">
              <w:rPr>
                <w:rFonts w:ascii="Times New Roman" w:eastAsia="Calibri" w:hAnsi="Times New Roman" w:cs="Times New Roman"/>
                <w:b/>
                <w:sz w:val="52"/>
                <w:szCs w:val="52"/>
              </w:rPr>
              <w:t>Координация и гибкость</w:t>
            </w:r>
          </w:p>
          <w:p w:rsidR="00256B2C" w:rsidRPr="00256B2C" w:rsidRDefault="00256B2C" w:rsidP="00130848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897" w:type="dxa"/>
          </w:tcPr>
          <w:p w:rsidR="00256B2C" w:rsidRDefault="00256B2C" w:rsidP="00130848">
            <w:pPr>
              <w:spacing w:after="160"/>
              <w:rPr>
                <w:rFonts w:ascii="Times New Roman" w:eastAsia="Calibri" w:hAnsi="Times New Roman" w:cs="Times New Roman"/>
                <w:b/>
                <w:color w:val="202122"/>
                <w:sz w:val="40"/>
                <w:szCs w:val="40"/>
                <w:shd w:val="clear" w:color="auto" w:fill="FFFFFF"/>
              </w:rPr>
            </w:pPr>
          </w:p>
        </w:tc>
      </w:tr>
    </w:tbl>
    <w:p w:rsidR="00130848" w:rsidRDefault="00130848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43884" w:rsidRDefault="00643884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43884" w:rsidRDefault="00643884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43884" w:rsidRDefault="00643884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9878"/>
        <w:gridCol w:w="4188"/>
      </w:tblGrid>
      <w:tr w:rsidR="00643884" w:rsidTr="00643884">
        <w:tc>
          <w:tcPr>
            <w:tcW w:w="9878" w:type="dxa"/>
          </w:tcPr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lastRenderedPageBreak/>
              <w:t xml:space="preserve">Художник -  </w:t>
            </w:r>
            <w:proofErr w:type="spellStart"/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>аэрографист</w:t>
            </w:r>
            <w:proofErr w:type="spellEnd"/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(декорировать автомобиль художника)</w:t>
            </w:r>
          </w:p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  <w:tc>
          <w:tcPr>
            <w:tcW w:w="4188" w:type="dxa"/>
          </w:tcPr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643884" w:rsidTr="00643884">
        <w:tc>
          <w:tcPr>
            <w:tcW w:w="9878" w:type="dxa"/>
          </w:tcPr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 xml:space="preserve">Художник </w:t>
            </w:r>
            <w:proofErr w:type="gramStart"/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>–и</w:t>
            </w:r>
            <w:proofErr w:type="gramEnd"/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>ллюстратор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–(оформить  обложку к книге по искусству)</w:t>
            </w:r>
          </w:p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  <w:tc>
          <w:tcPr>
            <w:tcW w:w="4188" w:type="dxa"/>
          </w:tcPr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643884" w:rsidTr="00643884">
        <w:tc>
          <w:tcPr>
            <w:tcW w:w="9878" w:type="dxa"/>
          </w:tcPr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t>Художник -</w:t>
            </w:r>
            <w:r w:rsidRPr="00E3780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  <w:softHyphen/>
              <w:t xml:space="preserve"> портретист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 (нарисовать портрет художника)</w:t>
            </w:r>
          </w:p>
          <w:p w:rsidR="00643884" w:rsidRPr="00E37802" w:rsidRDefault="00643884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4188" w:type="dxa"/>
          </w:tcPr>
          <w:p w:rsidR="00643884" w:rsidRDefault="00643884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2B0AA9" w:rsidTr="00643884">
        <w:tc>
          <w:tcPr>
            <w:tcW w:w="987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8D49F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Художник-график</w:t>
            </w:r>
            <w:proofErr w:type="gramStart"/>
            <w:r w:rsidRPr="002B0AA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.(</w:t>
            </w:r>
            <w:proofErr w:type="gramEnd"/>
            <w:r w:rsidRPr="002B0AA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графический дизайнер)</w:t>
            </w: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(создать эмблему изостудии)</w:t>
            </w:r>
          </w:p>
          <w:p w:rsidR="002B0AA9" w:rsidRPr="00E37802" w:rsidRDefault="002B0AA9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418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2B0AA9" w:rsidTr="00643884">
        <w:tc>
          <w:tcPr>
            <w:tcW w:w="987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Художник-реставратор </w:t>
            </w:r>
            <w:proofErr w:type="gramStart"/>
            <w:r w:rsidRPr="00E37802">
              <w:rPr>
                <w:rFonts w:ascii="Times New Roman" w:eastAsia="Calibri" w:hAnsi="Times New Roman" w:cs="Times New Roman"/>
                <w:sz w:val="32"/>
                <w:szCs w:val="32"/>
              </w:rPr>
              <w:t>–(</w:t>
            </w:r>
            <w:proofErr w:type="gramEnd"/>
            <w:r w:rsidRPr="00E37802">
              <w:rPr>
                <w:rFonts w:ascii="Times New Roman" w:eastAsia="Calibri" w:hAnsi="Times New Roman" w:cs="Times New Roman"/>
                <w:sz w:val="32"/>
                <w:szCs w:val="32"/>
              </w:rPr>
              <w:t>отреставрировать испорченный рисунок)</w:t>
            </w:r>
          </w:p>
          <w:p w:rsidR="002B0AA9" w:rsidRPr="008D49FC" w:rsidRDefault="002B0AA9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8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2B0AA9" w:rsidTr="00643884">
        <w:tc>
          <w:tcPr>
            <w:tcW w:w="9878" w:type="dxa"/>
          </w:tcPr>
          <w:p w:rsidR="002B0AA9" w:rsidRDefault="002B0AA9" w:rsidP="002B0AA9">
            <w:pPr>
              <w:spacing w:after="160" w:line="256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Художник</w:t>
            </w: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-</w:t>
            </w:r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модельер</w:t>
            </w: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– (создать осенний образ)</w:t>
            </w:r>
          </w:p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8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2B0AA9" w:rsidTr="00643884">
        <w:tc>
          <w:tcPr>
            <w:tcW w:w="9878" w:type="dxa"/>
          </w:tcPr>
          <w:p w:rsidR="002B0AA9" w:rsidRDefault="002B0AA9" w:rsidP="002B0AA9">
            <w:pPr>
              <w:spacing w:after="160" w:line="256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Художник </w:t>
            </w:r>
            <w:proofErr w:type="gramStart"/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–а</w:t>
            </w:r>
            <w:proofErr w:type="gramEnd"/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рхитектор</w:t>
            </w: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>(оформить фасад</w:t>
            </w:r>
            <w:r w:rsidRPr="00E37802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школы искусств)</w:t>
            </w:r>
          </w:p>
          <w:p w:rsidR="002B0AA9" w:rsidRDefault="002B0AA9" w:rsidP="002B0A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2B0AA9" w:rsidRPr="00E37802" w:rsidRDefault="002B0AA9" w:rsidP="002B0A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8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2B0AA9" w:rsidTr="00643884">
        <w:tc>
          <w:tcPr>
            <w:tcW w:w="9878" w:type="dxa"/>
          </w:tcPr>
          <w:p w:rsidR="002B0AA9" w:rsidRDefault="002B0AA9" w:rsidP="002B0AA9">
            <w:pPr>
              <w:spacing w:after="160" w:line="256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 xml:space="preserve">Художник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–</w:t>
            </w:r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</w:t>
            </w:r>
            <w:proofErr w:type="gramEnd"/>
            <w:r w:rsidRPr="00E3780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ультипликатор</w:t>
            </w:r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(сочини</w:t>
            </w:r>
            <w:r w:rsidRPr="00E063F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ь и изобразить</w:t>
            </w:r>
            <w:r w:rsidRPr="00E063F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 н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ового персонажа мультфильма)</w:t>
            </w:r>
          </w:p>
          <w:p w:rsidR="002B0AA9" w:rsidRPr="00E37802" w:rsidRDefault="002B0AA9" w:rsidP="002B0A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8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  <w:tr w:rsidR="002B0AA9" w:rsidTr="00643884">
        <w:tc>
          <w:tcPr>
            <w:tcW w:w="9878" w:type="dxa"/>
          </w:tcPr>
          <w:p w:rsidR="002B0AA9" w:rsidRDefault="002B0AA9" w:rsidP="002B0AA9">
            <w:pPr>
              <w:spacing w:after="160" w:line="256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7526C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Художник </w:t>
            </w:r>
            <w:proofErr w:type="gramStart"/>
            <w:r w:rsidRPr="007526C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–и</w:t>
            </w:r>
            <w:proofErr w:type="gramEnd"/>
            <w:r w:rsidRPr="007526C9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нтерьера</w:t>
            </w:r>
            <w:r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– (создать роспись  стены для изостудии)</w:t>
            </w:r>
            <w:r w:rsidRPr="00E063F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</w:p>
          <w:p w:rsidR="002B0AA9" w:rsidRPr="00E37802" w:rsidRDefault="002B0AA9" w:rsidP="002B0AA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88" w:type="dxa"/>
          </w:tcPr>
          <w:p w:rsidR="002B0AA9" w:rsidRDefault="002B0AA9" w:rsidP="00256B2C">
            <w:pPr>
              <w:spacing w:before="100" w:beforeAutospacing="1" w:after="100" w:afterAutospacing="1" w:line="256" w:lineRule="auto"/>
              <w:jc w:val="both"/>
              <w:rPr>
                <w:b/>
                <w:sz w:val="40"/>
                <w:szCs w:val="40"/>
              </w:rPr>
            </w:pPr>
          </w:p>
        </w:tc>
      </w:tr>
    </w:tbl>
    <w:p w:rsidR="00643884" w:rsidRDefault="00643884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p w:rsidR="006169C7" w:rsidRPr="006169C7" w:rsidRDefault="006169C7" w:rsidP="006169C7">
      <w:pPr>
        <w:spacing w:before="100" w:beforeAutospacing="1" w:after="100" w:afterAutospacing="1" w:line="256" w:lineRule="auto"/>
        <w:ind w:left="720"/>
        <w:jc w:val="center"/>
        <w:rPr>
          <w:rFonts w:ascii="Times New Roman" w:hAnsi="Times New Roman" w:cs="Times New Roman"/>
          <w:b/>
          <w:noProof/>
          <w:color w:val="C00000"/>
          <w:sz w:val="116"/>
          <w:szCs w:val="116"/>
          <w:lang w:eastAsia="ru-RU"/>
        </w:rPr>
      </w:pPr>
      <w:bookmarkStart w:id="0" w:name="_GoBack"/>
      <w:r w:rsidRPr="006169C7">
        <w:rPr>
          <w:rFonts w:ascii="Times New Roman" w:hAnsi="Times New Roman" w:cs="Times New Roman"/>
          <w:b/>
          <w:noProof/>
          <w:color w:val="C00000"/>
          <w:sz w:val="116"/>
          <w:szCs w:val="116"/>
          <w:lang w:eastAsia="ru-RU"/>
        </w:rPr>
        <w:lastRenderedPageBreak/>
        <w:t>Сегодня мы –художники !</w:t>
      </w:r>
    </w:p>
    <w:p w:rsidR="006169C7" w:rsidRPr="006169C7" w:rsidRDefault="006169C7" w:rsidP="006169C7">
      <w:pPr>
        <w:spacing w:before="100" w:beforeAutospacing="1" w:after="100" w:afterAutospacing="1" w:line="256" w:lineRule="auto"/>
        <w:ind w:left="720"/>
        <w:jc w:val="center"/>
        <w:rPr>
          <w:rFonts w:ascii="Times New Roman" w:hAnsi="Times New Roman" w:cs="Times New Roman"/>
          <w:noProof/>
          <w:sz w:val="120"/>
          <w:szCs w:val="120"/>
          <w:lang w:eastAsia="ru-RU"/>
        </w:rPr>
      </w:pPr>
      <w:r w:rsidRPr="006169C7">
        <w:rPr>
          <w:rFonts w:ascii="Times New Roman" w:hAnsi="Times New Roman" w:cs="Times New Roman"/>
          <w:noProof/>
          <w:sz w:val="144"/>
          <w:szCs w:val="144"/>
          <w:lang w:eastAsia="ru-RU"/>
        </w:rPr>
        <w:drawing>
          <wp:inline distT="0" distB="0" distL="0" distR="0" wp14:anchorId="3881E76A" wp14:editId="6A9797FC">
            <wp:extent cx="5543550" cy="4381500"/>
            <wp:effectExtent l="0" t="0" r="0" b="0"/>
            <wp:docPr id="3" name="Рисунок 3" descr="C:\Users\XIII\Desktop\к открытому занятию\aa9f2760-2ebc-585a-a307-5abb4ac1a6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III\Desktop\к открытому занятию\aa9f2760-2ebc-585a-a307-5abb4ac1a68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9C7" w:rsidRPr="006169C7" w:rsidRDefault="006169C7" w:rsidP="006169C7">
      <w:pPr>
        <w:spacing w:before="100" w:beforeAutospacing="1" w:after="100" w:afterAutospacing="1" w:line="256" w:lineRule="auto"/>
        <w:ind w:left="720"/>
        <w:jc w:val="center"/>
        <w:rPr>
          <w:rFonts w:ascii="Times New Roman" w:hAnsi="Times New Roman" w:cs="Times New Roman"/>
          <w:noProof/>
          <w:sz w:val="144"/>
          <w:szCs w:val="144"/>
          <w:lang w:eastAsia="ru-RU"/>
        </w:rPr>
      </w:pPr>
    </w:p>
    <w:bookmarkEnd w:id="0"/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noProof/>
          <w:sz w:val="40"/>
          <w:szCs w:val="40"/>
          <w:lang w:eastAsia="ru-RU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noProof/>
          <w:sz w:val="40"/>
          <w:szCs w:val="40"/>
          <w:lang w:eastAsia="ru-RU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noProof/>
          <w:sz w:val="40"/>
          <w:szCs w:val="40"/>
          <w:lang w:eastAsia="ru-RU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noProof/>
          <w:sz w:val="40"/>
          <w:szCs w:val="40"/>
          <w:lang w:eastAsia="ru-RU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noProof/>
          <w:sz w:val="40"/>
          <w:szCs w:val="40"/>
          <w:lang w:eastAsia="ru-RU"/>
        </w:rPr>
      </w:pPr>
    </w:p>
    <w:p w:rsidR="006169C7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noProof/>
          <w:sz w:val="40"/>
          <w:szCs w:val="40"/>
          <w:lang w:eastAsia="ru-RU"/>
        </w:rPr>
      </w:pPr>
    </w:p>
    <w:p w:rsidR="006169C7" w:rsidRPr="00130848" w:rsidRDefault="006169C7" w:rsidP="00256B2C">
      <w:pPr>
        <w:spacing w:before="100" w:beforeAutospacing="1" w:after="100" w:afterAutospacing="1" w:line="256" w:lineRule="auto"/>
        <w:ind w:left="720"/>
        <w:jc w:val="both"/>
        <w:rPr>
          <w:b/>
          <w:sz w:val="40"/>
          <w:szCs w:val="40"/>
        </w:rPr>
      </w:pPr>
    </w:p>
    <w:sectPr w:rsidR="006169C7" w:rsidRPr="00130848" w:rsidSect="001308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F64B0"/>
    <w:multiLevelType w:val="multilevel"/>
    <w:tmpl w:val="09F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05215"/>
    <w:multiLevelType w:val="multilevel"/>
    <w:tmpl w:val="5130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E3081"/>
    <w:multiLevelType w:val="multilevel"/>
    <w:tmpl w:val="1250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50"/>
    <w:rsid w:val="00130848"/>
    <w:rsid w:val="00256B2C"/>
    <w:rsid w:val="002B0AA9"/>
    <w:rsid w:val="006169C7"/>
    <w:rsid w:val="00643884"/>
    <w:rsid w:val="00A42B81"/>
    <w:rsid w:val="00B63400"/>
    <w:rsid w:val="00C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6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6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XIII</dc:creator>
  <cp:keywords/>
  <dc:description/>
  <cp:lastModifiedBy>XIII</cp:lastModifiedBy>
  <cp:revision>4</cp:revision>
  <cp:lastPrinted>2025-10-29T16:36:00Z</cp:lastPrinted>
  <dcterms:created xsi:type="dcterms:W3CDTF">2025-10-28T16:15:00Z</dcterms:created>
  <dcterms:modified xsi:type="dcterms:W3CDTF">2025-10-29T16:58:00Z</dcterms:modified>
</cp:coreProperties>
</file>